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A41" w:rsidRDefault="008D7F43" w:rsidP="00813C7B">
      <w:pPr>
        <w:spacing w:after="0"/>
      </w:pPr>
      <w:r w:rsidRPr="008D7F43">
        <w:rPr>
          <w:rFonts w:ascii="Calibri" w:eastAsia="Calibri" w:hAnsi="Calibri" w:cs="Times New Roman"/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2387EBF4" wp14:editId="3073A3A4">
            <wp:simplePos x="0" y="0"/>
            <wp:positionH relativeFrom="column">
              <wp:posOffset>-907387</wp:posOffset>
            </wp:positionH>
            <wp:positionV relativeFrom="paragraph">
              <wp:posOffset>-1558566</wp:posOffset>
            </wp:positionV>
            <wp:extent cx="7536352" cy="10704609"/>
            <wp:effectExtent l="0" t="0" r="7620" b="190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onoraires-de-vente-Arthurimmo---Formulaire.jpg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6352" cy="107046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2A41" w:rsidRPr="00F82A41" w:rsidRDefault="00F82A41" w:rsidP="00F82A41"/>
    <w:p w:rsidR="008D7F43" w:rsidRDefault="008D7F43" w:rsidP="007B5E63">
      <w:pPr>
        <w:rPr>
          <w:b/>
          <w:sz w:val="20"/>
        </w:rPr>
      </w:pPr>
    </w:p>
    <w:p w:rsidR="007B5E63" w:rsidRPr="00F32AAC" w:rsidRDefault="007B5E63" w:rsidP="007B5E63">
      <w:pPr>
        <w:rPr>
          <w:b/>
          <w:sz w:val="18"/>
        </w:rPr>
      </w:pPr>
      <w:r w:rsidRPr="00F32AAC">
        <w:rPr>
          <w:b/>
          <w:sz w:val="24"/>
        </w:rPr>
        <w:t>TRANCHE DE PRIX DE VENTE</w:t>
      </w:r>
      <w:r w:rsidRPr="007B5E63">
        <w:rPr>
          <w:b/>
          <w:sz w:val="20"/>
        </w:rPr>
        <w:tab/>
      </w:r>
      <w:r w:rsidRPr="007B5E63">
        <w:rPr>
          <w:b/>
          <w:sz w:val="20"/>
        </w:rPr>
        <w:tab/>
      </w:r>
      <w:r w:rsidRPr="007B5E63">
        <w:rPr>
          <w:b/>
          <w:sz w:val="20"/>
        </w:rPr>
        <w:tab/>
      </w:r>
      <w:r w:rsidRPr="007B5E63">
        <w:rPr>
          <w:b/>
          <w:sz w:val="20"/>
        </w:rPr>
        <w:tab/>
      </w:r>
      <w:r w:rsidRPr="007B5E63">
        <w:rPr>
          <w:b/>
          <w:sz w:val="20"/>
        </w:rPr>
        <w:tab/>
      </w:r>
      <w:r w:rsidRPr="00F32AAC">
        <w:rPr>
          <w:b/>
          <w:sz w:val="24"/>
        </w:rPr>
        <w:t xml:space="preserve">HONORAIRES </w:t>
      </w:r>
      <w:r w:rsidR="008D7F43" w:rsidRPr="00F32AAC">
        <w:rPr>
          <w:b/>
          <w:sz w:val="24"/>
        </w:rPr>
        <w:t xml:space="preserve">TTC </w:t>
      </w:r>
      <w:r w:rsidR="008D7F43" w:rsidRPr="00F32AAC">
        <w:rPr>
          <w:b/>
          <w:sz w:val="18"/>
        </w:rPr>
        <w:t>(</w:t>
      </w:r>
      <w:r w:rsidRPr="00F32AAC">
        <w:rPr>
          <w:b/>
          <w:sz w:val="18"/>
        </w:rPr>
        <w:t>CHARGE VENDEUR)</w:t>
      </w:r>
    </w:p>
    <w:p w:rsidR="007B5E63" w:rsidRDefault="008D7F43" w:rsidP="007B5E63">
      <w:r>
        <w:tab/>
      </w:r>
      <w:r w:rsidR="007B5E63">
        <w:t>De 1 € à 50 000 €</w:t>
      </w:r>
      <w:r w:rsidR="007B5E63">
        <w:tab/>
      </w:r>
      <w:r w:rsidR="007B5E63">
        <w:tab/>
      </w:r>
      <w:r w:rsidR="007B5E63">
        <w:tab/>
      </w:r>
      <w:r w:rsidR="007B5E63">
        <w:tab/>
      </w:r>
      <w:r w:rsidR="007B5E63">
        <w:tab/>
      </w:r>
      <w:r w:rsidR="007B5E63">
        <w:tab/>
        <w:t xml:space="preserve">6 000 € </w:t>
      </w:r>
    </w:p>
    <w:p w:rsidR="007B5E63" w:rsidRDefault="008D7F43" w:rsidP="007B5E63">
      <w:r>
        <w:tab/>
      </w:r>
      <w:r w:rsidR="007B5E63">
        <w:t>De 50 001 € à 100 000 €</w:t>
      </w:r>
      <w:r w:rsidR="007B5E63">
        <w:tab/>
      </w:r>
      <w:r w:rsidR="007B5E63">
        <w:tab/>
      </w:r>
      <w:r w:rsidR="007B5E63">
        <w:tab/>
      </w:r>
      <w:r w:rsidR="007B5E63">
        <w:tab/>
      </w:r>
      <w:r w:rsidR="007B5E63">
        <w:tab/>
        <w:t xml:space="preserve">7 000 € </w:t>
      </w:r>
    </w:p>
    <w:p w:rsidR="007B5E63" w:rsidRDefault="008D7F43" w:rsidP="007B5E63">
      <w:r>
        <w:tab/>
      </w:r>
      <w:r w:rsidR="007B5E63">
        <w:t>De 100 001 € à 150 000 €</w:t>
      </w:r>
      <w:r w:rsidR="007B5E63">
        <w:tab/>
      </w:r>
      <w:r w:rsidR="007B5E63">
        <w:tab/>
      </w:r>
      <w:r w:rsidR="007B5E63">
        <w:tab/>
      </w:r>
      <w:r w:rsidR="007B5E63">
        <w:tab/>
      </w:r>
      <w:r w:rsidR="007B5E63">
        <w:tab/>
        <w:t>7%</w:t>
      </w:r>
    </w:p>
    <w:p w:rsidR="007B5E63" w:rsidRDefault="008D7F43" w:rsidP="007B5E63">
      <w:r>
        <w:tab/>
      </w:r>
      <w:r w:rsidR="007B5E63">
        <w:t>De 150 001 € à 250 000 €</w:t>
      </w:r>
      <w:r w:rsidR="007B5E63">
        <w:tab/>
      </w:r>
      <w:r w:rsidR="007B5E63">
        <w:tab/>
      </w:r>
      <w:r w:rsidR="007B5E63">
        <w:tab/>
      </w:r>
      <w:r w:rsidR="007B5E63">
        <w:tab/>
      </w:r>
      <w:r w:rsidR="007B5E63">
        <w:tab/>
        <w:t>6,50%</w:t>
      </w:r>
    </w:p>
    <w:p w:rsidR="007B5E63" w:rsidRDefault="008D7F43" w:rsidP="007B5E63">
      <w:r>
        <w:tab/>
      </w:r>
      <w:r w:rsidR="007B5E63">
        <w:t>De 250 001 € à 350 000 €</w:t>
      </w:r>
      <w:r w:rsidR="007B5E63">
        <w:tab/>
      </w:r>
      <w:r w:rsidR="007B5E63">
        <w:tab/>
      </w:r>
      <w:r w:rsidR="007B5E63">
        <w:tab/>
      </w:r>
      <w:r w:rsidR="007B5E63">
        <w:tab/>
      </w:r>
      <w:r w:rsidR="007B5E63">
        <w:tab/>
        <w:t>6%</w:t>
      </w:r>
    </w:p>
    <w:p w:rsidR="007B5E63" w:rsidRDefault="008D7F43" w:rsidP="007B5E63">
      <w:r>
        <w:tab/>
      </w:r>
      <w:r w:rsidR="007B5E63">
        <w:t>De 350 001 € à 450 000 €</w:t>
      </w:r>
      <w:r w:rsidR="007B5E63">
        <w:tab/>
      </w:r>
      <w:r w:rsidR="007B5E63">
        <w:tab/>
      </w:r>
      <w:r w:rsidR="007B5E63">
        <w:tab/>
      </w:r>
      <w:r w:rsidR="007B5E63">
        <w:tab/>
      </w:r>
      <w:r w:rsidR="007B5E63">
        <w:tab/>
        <w:t>5,50%</w:t>
      </w:r>
    </w:p>
    <w:p w:rsidR="00F82A41" w:rsidRDefault="008D7F43" w:rsidP="007B5E63">
      <w:r>
        <w:tab/>
      </w:r>
      <w:r w:rsidR="007B5E63">
        <w:t>Au-delà de 450 000 €</w:t>
      </w:r>
      <w:r w:rsidR="007B5E63">
        <w:tab/>
      </w:r>
      <w:r w:rsidR="007B5E63">
        <w:tab/>
      </w:r>
      <w:r w:rsidR="007B5E63">
        <w:tab/>
      </w:r>
      <w:r w:rsidR="007B5E63">
        <w:tab/>
      </w:r>
      <w:r w:rsidR="007B5E63">
        <w:tab/>
      </w:r>
      <w:r w:rsidR="007B5E63">
        <w:tab/>
        <w:t>5%</w:t>
      </w:r>
    </w:p>
    <w:p w:rsidR="007B5E63" w:rsidRPr="00F32AAC" w:rsidRDefault="007B5E63" w:rsidP="007B5E63">
      <w:pPr>
        <w:rPr>
          <w:b/>
          <w:sz w:val="24"/>
        </w:rPr>
      </w:pPr>
      <w:r w:rsidRPr="00F32AAC">
        <w:rPr>
          <w:b/>
          <w:sz w:val="24"/>
        </w:rPr>
        <w:t>PRESTATIONS COMPLÉMENTAIRES</w:t>
      </w:r>
      <w:r w:rsidRPr="00F32AAC">
        <w:rPr>
          <w:b/>
          <w:sz w:val="24"/>
        </w:rPr>
        <w:tab/>
      </w:r>
    </w:p>
    <w:p w:rsidR="007B5E63" w:rsidRDefault="008D7F43" w:rsidP="007B5E63">
      <w:r>
        <w:tab/>
      </w:r>
      <w:r w:rsidR="007B5E63">
        <w:t>Est</w:t>
      </w:r>
      <w:r w:rsidR="00F32AAC">
        <w:t>imation Maison / Appartement</w:t>
      </w:r>
      <w:r w:rsidR="00F32AAC">
        <w:tab/>
      </w:r>
      <w:r w:rsidR="00F32AAC">
        <w:tab/>
      </w:r>
      <w:r w:rsidR="007B5E63">
        <w:t>300 € TTC</w:t>
      </w:r>
    </w:p>
    <w:p w:rsidR="007B5E63" w:rsidRDefault="008D7F43" w:rsidP="007B5E63">
      <w:r>
        <w:tab/>
      </w:r>
      <w:r w:rsidR="007B5E63">
        <w:t>Gratuit en cas de mise en vente sous mandat exclusif</w:t>
      </w:r>
      <w:r w:rsidR="007B5E63">
        <w:tab/>
      </w:r>
    </w:p>
    <w:p w:rsidR="007B5E63" w:rsidRDefault="007B5E63" w:rsidP="007B5E63"/>
    <w:p w:rsidR="008D7F43" w:rsidRDefault="008D7F43" w:rsidP="008D7F43">
      <w:pPr>
        <w:tabs>
          <w:tab w:val="left" w:pos="5247"/>
        </w:tabs>
        <w:rPr>
          <w:b/>
          <w:sz w:val="20"/>
        </w:rPr>
      </w:pPr>
      <w:r>
        <w:rPr>
          <w:b/>
          <w:sz w:val="20"/>
        </w:rPr>
        <w:tab/>
      </w:r>
    </w:p>
    <w:p w:rsidR="008D7F43" w:rsidRDefault="008D7F43" w:rsidP="007B5E63">
      <w:pPr>
        <w:rPr>
          <w:b/>
          <w:sz w:val="20"/>
        </w:rPr>
      </w:pPr>
    </w:p>
    <w:p w:rsidR="008D7F43" w:rsidRDefault="008D7F43" w:rsidP="007B5E63">
      <w:pPr>
        <w:rPr>
          <w:b/>
          <w:sz w:val="20"/>
        </w:rPr>
      </w:pPr>
    </w:p>
    <w:p w:rsidR="007B5E63" w:rsidRPr="00410E95" w:rsidRDefault="007B5E63" w:rsidP="007B5E63">
      <w:pPr>
        <w:rPr>
          <w:b/>
          <w:sz w:val="24"/>
        </w:rPr>
      </w:pPr>
      <w:r w:rsidRPr="00410E95">
        <w:rPr>
          <w:b/>
          <w:sz w:val="24"/>
        </w:rPr>
        <w:t xml:space="preserve">SERVICE MISE EN LOCATION </w:t>
      </w:r>
      <w:r w:rsidRPr="00410E95">
        <w:rPr>
          <w:b/>
          <w:sz w:val="24"/>
        </w:rPr>
        <w:tab/>
      </w:r>
    </w:p>
    <w:p w:rsidR="007B5E63" w:rsidRPr="007B5E63" w:rsidRDefault="008D7F43" w:rsidP="007B5E63">
      <w:pPr>
        <w:rPr>
          <w:b/>
        </w:rPr>
      </w:pPr>
      <w:r>
        <w:t>A la charge de:</w:t>
      </w:r>
      <w:r>
        <w:tab/>
      </w:r>
      <w:r>
        <w:tab/>
      </w:r>
      <w:r>
        <w:tab/>
      </w:r>
      <w:r w:rsidR="007B5E63" w:rsidRPr="007B5E63">
        <w:rPr>
          <w:b/>
        </w:rPr>
        <w:t>LOCATAIRE</w:t>
      </w:r>
      <w:r w:rsidR="007B5E63" w:rsidRPr="007B5E63">
        <w:rPr>
          <w:b/>
        </w:rPr>
        <w:tab/>
      </w:r>
      <w:r w:rsidR="007B5E63" w:rsidRPr="007B5E63">
        <w:rPr>
          <w:b/>
        </w:rPr>
        <w:tab/>
        <w:t>PROPRIETAIRE</w:t>
      </w:r>
    </w:p>
    <w:p w:rsidR="007B5E63" w:rsidRDefault="007B5E63" w:rsidP="007B5E63">
      <w:r>
        <w:tab/>
      </w:r>
      <w:r>
        <w:tab/>
      </w:r>
      <w:r>
        <w:tab/>
      </w:r>
      <w:r>
        <w:tab/>
        <w:t>% du Loyer</w:t>
      </w:r>
      <w:r>
        <w:tab/>
      </w:r>
      <w:r>
        <w:tab/>
        <w:t>% du Loyer</w:t>
      </w:r>
    </w:p>
    <w:p w:rsidR="007B5E63" w:rsidRDefault="008D7F43" w:rsidP="007B5E63">
      <w:r>
        <w:t>État</w:t>
      </w:r>
      <w:r w:rsidR="007B5E63">
        <w:t xml:space="preserve"> des Lieux </w:t>
      </w:r>
      <w:r w:rsidR="007B5E63">
        <w:tab/>
      </w:r>
      <w:r w:rsidR="007B5E63">
        <w:tab/>
      </w:r>
      <w:r w:rsidR="007B5E63">
        <w:tab/>
        <w:t>15,00%</w:t>
      </w:r>
      <w:r w:rsidR="007B5E63">
        <w:tab/>
      </w:r>
      <w:r w:rsidR="007B5E63">
        <w:tab/>
      </w:r>
      <w:r w:rsidR="007B5E63">
        <w:tab/>
        <w:t>15,00%</w:t>
      </w:r>
    </w:p>
    <w:p w:rsidR="007B5E63" w:rsidRDefault="007B5E63" w:rsidP="007B5E63">
      <w:r>
        <w:t>Frais dossier Locataire</w:t>
      </w:r>
      <w:r>
        <w:tab/>
      </w:r>
      <w:r>
        <w:tab/>
        <w:t>55,00%</w:t>
      </w:r>
      <w:r>
        <w:tab/>
      </w:r>
      <w:r>
        <w:tab/>
      </w:r>
      <w:r>
        <w:tab/>
        <w:t>55,00%</w:t>
      </w:r>
    </w:p>
    <w:p w:rsidR="007B5E63" w:rsidRDefault="007B5E63" w:rsidP="007B5E63">
      <w:r>
        <w:t xml:space="preserve">Visite </w:t>
      </w:r>
      <w:r>
        <w:tab/>
      </w:r>
      <w:r>
        <w:tab/>
      </w:r>
      <w:r>
        <w:tab/>
      </w:r>
      <w:r>
        <w:tab/>
        <w:t>55,00%</w:t>
      </w:r>
      <w:r>
        <w:tab/>
      </w:r>
      <w:r>
        <w:tab/>
      </w:r>
      <w:r>
        <w:tab/>
        <w:t>55,00%</w:t>
      </w:r>
    </w:p>
    <w:p w:rsidR="007B5E63" w:rsidRPr="008D7F43" w:rsidRDefault="007B5E63" w:rsidP="008D7F43">
      <w:r>
        <w:t>Réd</w:t>
      </w:r>
      <w:r w:rsidR="008D7F43">
        <w:t>action du Bail</w:t>
      </w:r>
      <w:r w:rsidR="008D7F43">
        <w:tab/>
      </w:r>
      <w:r w:rsidR="008D7F43">
        <w:tab/>
        <w:t>55,</w:t>
      </w:r>
      <w:bookmarkStart w:id="0" w:name="_GoBack"/>
      <w:bookmarkEnd w:id="0"/>
      <w:r w:rsidR="008D7F43">
        <w:t>00%</w:t>
      </w:r>
      <w:r w:rsidR="008D7F43">
        <w:tab/>
      </w:r>
      <w:r w:rsidR="008D7F43">
        <w:tab/>
      </w:r>
      <w:r w:rsidR="008D7F43">
        <w:tab/>
        <w:t>55,00%</w:t>
      </w:r>
    </w:p>
    <w:sectPr w:rsidR="007B5E63" w:rsidRPr="008D7F43" w:rsidSect="00B0019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043" w:rsidRDefault="003D1043" w:rsidP="00813C7B">
      <w:pPr>
        <w:spacing w:after="0" w:line="240" w:lineRule="auto"/>
      </w:pPr>
      <w:r>
        <w:separator/>
      </w:r>
    </w:p>
  </w:endnote>
  <w:endnote w:type="continuationSeparator" w:id="0">
    <w:p w:rsidR="003D1043" w:rsidRDefault="003D1043" w:rsidP="00813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7B" w:rsidRPr="00813C7B" w:rsidRDefault="00813C7B" w:rsidP="00813C7B">
    <w:pPr>
      <w:pStyle w:val="Pieddepage"/>
      <w:jc w:val="center"/>
    </w:pPr>
    <w:r w:rsidRPr="00813C7B">
      <w:rPr>
        <w:sz w:val="20"/>
      </w:rPr>
      <w:t>Arthurimmo.com Le Réseau National Immobilier 100% Expert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043" w:rsidRDefault="003D1043" w:rsidP="00813C7B">
      <w:pPr>
        <w:spacing w:after="0" w:line="240" w:lineRule="auto"/>
      </w:pPr>
      <w:r>
        <w:separator/>
      </w:r>
    </w:p>
  </w:footnote>
  <w:footnote w:type="continuationSeparator" w:id="0">
    <w:p w:rsidR="003D1043" w:rsidRDefault="003D1043" w:rsidP="00813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7B" w:rsidRPr="00813C7B" w:rsidRDefault="00813C7B" w:rsidP="00813C7B">
    <w:pPr>
      <w:spacing w:line="240" w:lineRule="auto"/>
      <w:jc w:val="center"/>
      <w:rPr>
        <w:noProof/>
        <w:sz w:val="32"/>
      </w:rPr>
    </w:pPr>
    <w:r w:rsidRPr="00813C7B">
      <w:rPr>
        <w:noProof/>
        <w:sz w:val="32"/>
        <w:lang w:eastAsia="fr-F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-594995</wp:posOffset>
          </wp:positionH>
          <wp:positionV relativeFrom="margin">
            <wp:posOffset>-1181100</wp:posOffset>
          </wp:positionV>
          <wp:extent cx="838200" cy="838200"/>
          <wp:effectExtent l="19050" t="0" r="0" b="0"/>
          <wp:wrapSquare wrapText="bothSides"/>
          <wp:docPr id="2" name="Image 1" descr="Description : cid:image001.jpg@01CBE87C.7B1E67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Description : cid:image001.jpg@01CBE87C.7B1E679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916B8">
      <w:rPr>
        <w:noProof/>
        <w:sz w:val="32"/>
      </w:rPr>
      <w:t>MODELE</w:t>
    </w:r>
    <w:r w:rsidRPr="00813C7B">
      <w:rPr>
        <w:noProof/>
        <w:sz w:val="32"/>
      </w:rPr>
      <w:t xml:space="preserve"> </w:t>
    </w:r>
  </w:p>
  <w:p w:rsidR="00813C7B" w:rsidRPr="00813C7B" w:rsidRDefault="00813C7B" w:rsidP="00813C7B">
    <w:pPr>
      <w:spacing w:line="240" w:lineRule="auto"/>
      <w:jc w:val="center"/>
      <w:rPr>
        <w:kern w:val="44"/>
        <w:sz w:val="32"/>
      </w:rPr>
    </w:pPr>
    <w:r w:rsidRPr="00813C7B">
      <w:rPr>
        <w:noProof/>
        <w:sz w:val="32"/>
      </w:rPr>
      <w:t>BAREME DES HONORAIRES</w:t>
    </w:r>
    <w:r w:rsidRPr="00813C7B">
      <w:rPr>
        <w:kern w:val="44"/>
        <w:sz w:val="32"/>
      </w:rPr>
      <w:t xml:space="preserve"> au </w:t>
    </w:r>
    <w:r w:rsidR="00F82A41">
      <w:rPr>
        <w:kern w:val="44"/>
        <w:sz w:val="32"/>
      </w:rPr>
      <w:t>01/06/26</w:t>
    </w:r>
  </w:p>
  <w:p w:rsidR="00813C7B" w:rsidRPr="00813C7B" w:rsidRDefault="00F82A41" w:rsidP="00813C7B">
    <w:pPr>
      <w:spacing w:line="240" w:lineRule="auto"/>
      <w:jc w:val="center"/>
      <w:rPr>
        <w:color w:val="FF00FF"/>
        <w:sz w:val="32"/>
      </w:rPr>
    </w:pPr>
    <w:r>
      <w:rPr>
        <w:kern w:val="44"/>
        <w:sz w:val="32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188"/>
    <w:rsid w:val="00234F03"/>
    <w:rsid w:val="002F72C9"/>
    <w:rsid w:val="00361AC9"/>
    <w:rsid w:val="003D1043"/>
    <w:rsid w:val="00410E95"/>
    <w:rsid w:val="005448E2"/>
    <w:rsid w:val="00547253"/>
    <w:rsid w:val="005C773B"/>
    <w:rsid w:val="005D646C"/>
    <w:rsid w:val="007B5E63"/>
    <w:rsid w:val="007D4188"/>
    <w:rsid w:val="00813C7B"/>
    <w:rsid w:val="008D7F43"/>
    <w:rsid w:val="0095285C"/>
    <w:rsid w:val="00A30DC9"/>
    <w:rsid w:val="00A36FB4"/>
    <w:rsid w:val="00A558DD"/>
    <w:rsid w:val="00AE5276"/>
    <w:rsid w:val="00B00190"/>
    <w:rsid w:val="00D203DC"/>
    <w:rsid w:val="00DC073A"/>
    <w:rsid w:val="00E456F9"/>
    <w:rsid w:val="00E916B8"/>
    <w:rsid w:val="00F1386B"/>
    <w:rsid w:val="00F32AAC"/>
    <w:rsid w:val="00F82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4D02745A"/>
  <w15:docId w15:val="{5D0EFA02-7DD6-4387-B72A-1C910E89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D418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13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3C7B"/>
  </w:style>
  <w:style w:type="paragraph" w:styleId="Pieddepage">
    <w:name w:val="footer"/>
    <w:basedOn w:val="Normal"/>
    <w:link w:val="PieddepageCar"/>
    <w:uiPriority w:val="99"/>
    <w:unhideWhenUsed/>
    <w:rsid w:val="00813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3C7B"/>
  </w:style>
  <w:style w:type="paragraph" w:customStyle="1" w:styleId="CarCar1">
    <w:name w:val="Car Car1"/>
    <w:basedOn w:val="Normal"/>
    <w:autoRedefine/>
    <w:rsid w:val="00813C7B"/>
    <w:pPr>
      <w:spacing w:after="0" w:line="20" w:lineRule="exact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13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3C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103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LCD4</dc:creator>
  <cp:lastModifiedBy>Utilisateur</cp:lastModifiedBy>
  <cp:revision>4</cp:revision>
  <cp:lastPrinted>2015-07-03T09:43:00Z</cp:lastPrinted>
  <dcterms:created xsi:type="dcterms:W3CDTF">2026-06-29T12:46:00Z</dcterms:created>
  <dcterms:modified xsi:type="dcterms:W3CDTF">2026-06-29T12:59:00Z</dcterms:modified>
</cp:coreProperties>
</file>