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661F" w14:textId="77777777" w:rsidR="003266E4" w:rsidRDefault="003B4576" w:rsidP="00782D41">
      <w:pPr>
        <w:ind w:left="-567" w:firstLine="567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8EBA622" wp14:editId="635153AC">
            <wp:simplePos x="0" y="0"/>
            <wp:positionH relativeFrom="column">
              <wp:posOffset>-566420</wp:posOffset>
            </wp:positionH>
            <wp:positionV relativeFrom="paragraph">
              <wp:posOffset>-848344</wp:posOffset>
            </wp:positionV>
            <wp:extent cx="6724650" cy="9552002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noraires-de-vente-Arthurimmo---Formulai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948" cy="9556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26E62" w14:textId="77777777" w:rsidR="00BC7D4E" w:rsidRDefault="00BC7D4E" w:rsidP="00BC7D4E"/>
    <w:p w14:paraId="33B16524" w14:textId="77777777" w:rsidR="00BC7D4E" w:rsidRDefault="00BC7D4E" w:rsidP="00BC7D4E"/>
    <w:p w14:paraId="3781F11E" w14:textId="77777777" w:rsidR="00BC7D4E" w:rsidRDefault="00BC7D4E" w:rsidP="00BC7D4E"/>
    <w:p w14:paraId="0F0BD9FA" w14:textId="77777777" w:rsidR="00BC7D4E" w:rsidRDefault="00BC7D4E" w:rsidP="00BC7D4E"/>
    <w:p w14:paraId="54B609A3" w14:textId="77777777" w:rsidR="00BC7D4E" w:rsidRDefault="00BC7D4E" w:rsidP="00BC7D4E"/>
    <w:p w14:paraId="669C866F" w14:textId="77777777" w:rsidR="00BC7D4E" w:rsidRDefault="00BC7D4E" w:rsidP="00BC7D4E"/>
    <w:p w14:paraId="1DDE3076" w14:textId="77777777" w:rsidR="00BC7D4E" w:rsidRDefault="00BC7D4E" w:rsidP="00BC7D4E"/>
    <w:p w14:paraId="6FF5D410" w14:textId="77777777" w:rsidR="00BC7D4E" w:rsidRDefault="00BC7D4E" w:rsidP="00BC7D4E"/>
    <w:p w14:paraId="44D568AB" w14:textId="77777777" w:rsidR="00BC7D4E" w:rsidRDefault="00BC7D4E" w:rsidP="00BC7D4E"/>
    <w:p w14:paraId="4A1D2F87" w14:textId="77777777" w:rsidR="00BC7D4E" w:rsidRDefault="00BC7D4E" w:rsidP="00BC7D4E"/>
    <w:p w14:paraId="5CB52BDA" w14:textId="77777777" w:rsidR="00BC7D4E" w:rsidRDefault="00BC7D4E" w:rsidP="00BC7D4E"/>
    <w:p w14:paraId="2D6033EC" w14:textId="77777777" w:rsidR="00BC7D4E" w:rsidRDefault="00BC7D4E" w:rsidP="00BC7D4E"/>
    <w:p w14:paraId="5EB4A386" w14:textId="77777777" w:rsidR="00BC7D4E" w:rsidRDefault="00BC7D4E" w:rsidP="00BC7D4E"/>
    <w:p w14:paraId="52F22DC3" w14:textId="77777777" w:rsidR="00BC7D4E" w:rsidRDefault="00BC7D4E" w:rsidP="00BC7D4E"/>
    <w:p w14:paraId="2FD262C4" w14:textId="77777777" w:rsidR="00782D41" w:rsidRDefault="00782D41" w:rsidP="00782D41">
      <w:pPr>
        <w:rPr>
          <w:sz w:val="32"/>
          <w:szCs w:val="32"/>
          <w:u w:val="single"/>
        </w:rPr>
      </w:pPr>
    </w:p>
    <w:p w14:paraId="641FD1C2" w14:textId="77777777" w:rsidR="00373ABB" w:rsidRDefault="00373ABB" w:rsidP="00782D41">
      <w:pPr>
        <w:jc w:val="center"/>
        <w:rPr>
          <w:sz w:val="32"/>
          <w:szCs w:val="32"/>
          <w:u w:val="single"/>
        </w:rPr>
      </w:pPr>
    </w:p>
    <w:p w14:paraId="3E94E837" w14:textId="6DC6ABF9" w:rsidR="00885C71" w:rsidRPr="00940779" w:rsidRDefault="007E242D" w:rsidP="00782D41">
      <w:pPr>
        <w:jc w:val="center"/>
        <w:rPr>
          <w:b/>
          <w:sz w:val="48"/>
          <w:szCs w:val="48"/>
        </w:rPr>
      </w:pPr>
      <w:r w:rsidRPr="00845AB5">
        <w:rPr>
          <w:b/>
          <w:sz w:val="48"/>
          <w:szCs w:val="48"/>
          <w:u w:val="single"/>
        </w:rPr>
        <w:t>HONORAIRES DE VENTE (TTC)</w:t>
      </w:r>
      <w:r w:rsidR="00940779" w:rsidRPr="00940779">
        <w:rPr>
          <w:b/>
          <w:sz w:val="24"/>
          <w:szCs w:val="24"/>
        </w:rPr>
        <w:t>*</w:t>
      </w:r>
    </w:p>
    <w:tbl>
      <w:tblPr>
        <w:tblStyle w:val="Grilledutableau"/>
        <w:tblpPr w:leftFromText="141" w:rightFromText="141" w:vertAnchor="text" w:horzAnchor="margin" w:tblpX="426" w:tblpY="352"/>
        <w:tblW w:w="9671" w:type="dxa"/>
        <w:tblLook w:val="04A0" w:firstRow="1" w:lastRow="0" w:firstColumn="1" w:lastColumn="0" w:noHBand="0" w:noVBand="1"/>
      </w:tblPr>
      <w:tblGrid>
        <w:gridCol w:w="2718"/>
        <w:gridCol w:w="6921"/>
        <w:gridCol w:w="32"/>
      </w:tblGrid>
      <w:tr w:rsidR="00940779" w14:paraId="4F3DE23F" w14:textId="77777777" w:rsidTr="00BE14B4">
        <w:trPr>
          <w:trHeight w:val="299"/>
        </w:trPr>
        <w:tc>
          <w:tcPr>
            <w:tcW w:w="2718" w:type="dxa"/>
            <w:tcBorders>
              <w:top w:val="nil"/>
              <w:left w:val="nil"/>
              <w:bottom w:val="single" w:sz="4" w:space="0" w:color="auto"/>
            </w:tcBorders>
          </w:tcPr>
          <w:p w14:paraId="7EE8F717" w14:textId="77777777" w:rsidR="00940779" w:rsidRPr="00782D41" w:rsidRDefault="00940779" w:rsidP="00BE14B4">
            <w:pPr>
              <w:rPr>
                <w:rFonts w:ascii="Arial Narrow" w:hAnsi="Arial Narrow"/>
              </w:rPr>
            </w:pPr>
          </w:p>
        </w:tc>
        <w:tc>
          <w:tcPr>
            <w:tcW w:w="6953" w:type="dxa"/>
            <w:gridSpan w:val="2"/>
          </w:tcPr>
          <w:p w14:paraId="4A5C3A85" w14:textId="77777777" w:rsidR="00940779" w:rsidRPr="00782D41" w:rsidRDefault="00940779" w:rsidP="00BE14B4">
            <w:pPr>
              <w:jc w:val="center"/>
              <w:rPr>
                <w:rFonts w:ascii="Arial Narrow" w:hAnsi="Arial Narrow"/>
                <w:b/>
              </w:rPr>
            </w:pPr>
            <w:r w:rsidRPr="00782D41">
              <w:rPr>
                <w:rFonts w:ascii="Arial Narrow" w:hAnsi="Arial Narrow"/>
                <w:b/>
              </w:rPr>
              <w:t>MONTANT TOTAL DE LA TRANSACTION</w:t>
            </w:r>
          </w:p>
        </w:tc>
      </w:tr>
      <w:tr w:rsidR="00940779" w14:paraId="47FB9448" w14:textId="77777777" w:rsidTr="00BE14B4">
        <w:trPr>
          <w:gridAfter w:val="1"/>
          <w:wAfter w:w="32" w:type="dxa"/>
          <w:trHeight w:val="299"/>
        </w:trPr>
        <w:tc>
          <w:tcPr>
            <w:tcW w:w="2718" w:type="dxa"/>
            <w:tcBorders>
              <w:top w:val="single" w:sz="4" w:space="0" w:color="auto"/>
            </w:tcBorders>
          </w:tcPr>
          <w:p w14:paraId="141D743D" w14:textId="77777777" w:rsidR="00940779" w:rsidRPr="00782D41" w:rsidRDefault="00940779" w:rsidP="00BE14B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De 0€ à 59 999€</w:t>
            </w:r>
          </w:p>
        </w:tc>
        <w:tc>
          <w:tcPr>
            <w:tcW w:w="6921" w:type="dxa"/>
          </w:tcPr>
          <w:p w14:paraId="49010A79" w14:textId="77777777" w:rsidR="00940779" w:rsidRPr="00782D41" w:rsidRDefault="00940779" w:rsidP="00BE14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6 000€</w:t>
            </w:r>
          </w:p>
        </w:tc>
      </w:tr>
      <w:tr w:rsidR="00940779" w14:paraId="4DA6E6D5" w14:textId="77777777" w:rsidTr="00BE14B4">
        <w:trPr>
          <w:gridAfter w:val="1"/>
          <w:wAfter w:w="32" w:type="dxa"/>
          <w:trHeight w:val="286"/>
        </w:trPr>
        <w:tc>
          <w:tcPr>
            <w:tcW w:w="2718" w:type="dxa"/>
          </w:tcPr>
          <w:p w14:paraId="19745D35" w14:textId="77777777" w:rsidR="00940779" w:rsidRPr="00782D41" w:rsidRDefault="00940779" w:rsidP="00BE14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 60 000€ à 99 999€</w:t>
            </w:r>
          </w:p>
        </w:tc>
        <w:tc>
          <w:tcPr>
            <w:tcW w:w="6921" w:type="dxa"/>
          </w:tcPr>
          <w:p w14:paraId="202885EF" w14:textId="77777777" w:rsidR="00940779" w:rsidRPr="00782D41" w:rsidRDefault="00940779" w:rsidP="00BE14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7 000€</w:t>
            </w:r>
          </w:p>
        </w:tc>
      </w:tr>
      <w:tr w:rsidR="00940779" w14:paraId="1F4BDD8E" w14:textId="77777777" w:rsidTr="00BE14B4">
        <w:trPr>
          <w:gridAfter w:val="1"/>
          <w:wAfter w:w="32" w:type="dxa"/>
          <w:trHeight w:val="299"/>
        </w:trPr>
        <w:tc>
          <w:tcPr>
            <w:tcW w:w="2718" w:type="dxa"/>
          </w:tcPr>
          <w:p w14:paraId="16F25E63" w14:textId="77777777" w:rsidR="00940779" w:rsidRPr="00782D41" w:rsidRDefault="00940779" w:rsidP="00BE14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 100 000€ à 149 999€</w:t>
            </w:r>
          </w:p>
        </w:tc>
        <w:tc>
          <w:tcPr>
            <w:tcW w:w="6921" w:type="dxa"/>
          </w:tcPr>
          <w:p w14:paraId="6B1BA9BE" w14:textId="77777777" w:rsidR="00940779" w:rsidRPr="00782D41" w:rsidRDefault="00940779" w:rsidP="00BE14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8 000€</w:t>
            </w:r>
          </w:p>
        </w:tc>
      </w:tr>
      <w:tr w:rsidR="00940779" w14:paraId="58F1E4B0" w14:textId="77777777" w:rsidTr="00BE14B4">
        <w:trPr>
          <w:gridAfter w:val="1"/>
          <w:wAfter w:w="32" w:type="dxa"/>
          <w:trHeight w:val="299"/>
        </w:trPr>
        <w:tc>
          <w:tcPr>
            <w:tcW w:w="2718" w:type="dxa"/>
          </w:tcPr>
          <w:p w14:paraId="3C7F4A0E" w14:textId="77777777" w:rsidR="00940779" w:rsidRPr="00782D41" w:rsidRDefault="00940779" w:rsidP="00BE14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 150 000€ à 199 999€</w:t>
            </w:r>
          </w:p>
        </w:tc>
        <w:tc>
          <w:tcPr>
            <w:tcW w:w="6921" w:type="dxa"/>
          </w:tcPr>
          <w:p w14:paraId="7A48E123" w14:textId="77777777" w:rsidR="00940779" w:rsidRPr="00782D41" w:rsidRDefault="00940779" w:rsidP="00BE14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9 000€</w:t>
            </w:r>
          </w:p>
        </w:tc>
      </w:tr>
      <w:tr w:rsidR="00940779" w14:paraId="36450A39" w14:textId="77777777" w:rsidTr="00BE14B4">
        <w:trPr>
          <w:gridAfter w:val="1"/>
          <w:wAfter w:w="32" w:type="dxa"/>
          <w:trHeight w:val="299"/>
        </w:trPr>
        <w:tc>
          <w:tcPr>
            <w:tcW w:w="2718" w:type="dxa"/>
          </w:tcPr>
          <w:p w14:paraId="52DF2035" w14:textId="77777777" w:rsidR="00940779" w:rsidRPr="00782D41" w:rsidRDefault="00940779" w:rsidP="00BE14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 200 000€ à 219 999€</w:t>
            </w:r>
          </w:p>
        </w:tc>
        <w:tc>
          <w:tcPr>
            <w:tcW w:w="6921" w:type="dxa"/>
          </w:tcPr>
          <w:p w14:paraId="54E37D26" w14:textId="77777777" w:rsidR="00940779" w:rsidRDefault="00940779" w:rsidP="00BE14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10 000€</w:t>
            </w:r>
          </w:p>
        </w:tc>
      </w:tr>
      <w:tr w:rsidR="00940779" w14:paraId="5A802538" w14:textId="77777777" w:rsidTr="00BE14B4">
        <w:trPr>
          <w:gridAfter w:val="1"/>
          <w:wAfter w:w="32" w:type="dxa"/>
          <w:trHeight w:val="299"/>
        </w:trPr>
        <w:tc>
          <w:tcPr>
            <w:tcW w:w="2718" w:type="dxa"/>
          </w:tcPr>
          <w:p w14:paraId="11A60A5F" w14:textId="77777777" w:rsidR="00940779" w:rsidRPr="00782D41" w:rsidRDefault="00940779" w:rsidP="00BE14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 220 000€ à 249 999€</w:t>
            </w:r>
          </w:p>
        </w:tc>
        <w:tc>
          <w:tcPr>
            <w:tcW w:w="6921" w:type="dxa"/>
          </w:tcPr>
          <w:p w14:paraId="29E893F0" w14:textId="77777777" w:rsidR="00940779" w:rsidRDefault="00940779" w:rsidP="00BE14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12 000€</w:t>
            </w:r>
          </w:p>
        </w:tc>
      </w:tr>
      <w:tr w:rsidR="00940779" w14:paraId="0C6628D9" w14:textId="77777777" w:rsidTr="00BE14B4">
        <w:trPr>
          <w:gridAfter w:val="1"/>
          <w:wAfter w:w="32" w:type="dxa"/>
          <w:trHeight w:val="299"/>
        </w:trPr>
        <w:tc>
          <w:tcPr>
            <w:tcW w:w="2718" w:type="dxa"/>
          </w:tcPr>
          <w:p w14:paraId="0120B6AE" w14:textId="77777777" w:rsidR="00940779" w:rsidRPr="00782D41" w:rsidRDefault="00940779" w:rsidP="00BE14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 250 000€ à 299 999€</w:t>
            </w:r>
          </w:p>
        </w:tc>
        <w:tc>
          <w:tcPr>
            <w:tcW w:w="6921" w:type="dxa"/>
          </w:tcPr>
          <w:p w14:paraId="5F0CE2D0" w14:textId="77777777" w:rsidR="00940779" w:rsidRDefault="00940779" w:rsidP="00BE14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14 000€</w:t>
            </w:r>
          </w:p>
        </w:tc>
      </w:tr>
      <w:tr w:rsidR="00940779" w14:paraId="1A3E136F" w14:textId="77777777" w:rsidTr="00BE14B4">
        <w:trPr>
          <w:gridAfter w:val="1"/>
          <w:wAfter w:w="32" w:type="dxa"/>
          <w:trHeight w:val="299"/>
        </w:trPr>
        <w:tc>
          <w:tcPr>
            <w:tcW w:w="2718" w:type="dxa"/>
          </w:tcPr>
          <w:p w14:paraId="4639BF42" w14:textId="77777777" w:rsidR="00940779" w:rsidRPr="00782D41" w:rsidRDefault="00940779" w:rsidP="00BE14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 300 000€ à 399 999€</w:t>
            </w:r>
          </w:p>
        </w:tc>
        <w:tc>
          <w:tcPr>
            <w:tcW w:w="6921" w:type="dxa"/>
          </w:tcPr>
          <w:p w14:paraId="306B2A2F" w14:textId="77777777" w:rsidR="00940779" w:rsidRDefault="00940779" w:rsidP="00BE14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15 000€</w:t>
            </w:r>
          </w:p>
        </w:tc>
      </w:tr>
      <w:tr w:rsidR="00940779" w14:paraId="19275974" w14:textId="77777777" w:rsidTr="00BE14B4">
        <w:trPr>
          <w:gridAfter w:val="1"/>
          <w:wAfter w:w="32" w:type="dxa"/>
          <w:trHeight w:val="299"/>
        </w:trPr>
        <w:tc>
          <w:tcPr>
            <w:tcW w:w="2718" w:type="dxa"/>
          </w:tcPr>
          <w:p w14:paraId="5A7C524E" w14:textId="77777777" w:rsidR="00940779" w:rsidRPr="00782D41" w:rsidRDefault="00940779" w:rsidP="00BE14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 400 000€ et +</w:t>
            </w:r>
          </w:p>
        </w:tc>
        <w:tc>
          <w:tcPr>
            <w:tcW w:w="6921" w:type="dxa"/>
          </w:tcPr>
          <w:p w14:paraId="6E6E5107" w14:textId="77777777" w:rsidR="00940779" w:rsidRDefault="00940779" w:rsidP="00BE14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5%</w:t>
            </w:r>
          </w:p>
        </w:tc>
      </w:tr>
    </w:tbl>
    <w:p w14:paraId="719D59D3" w14:textId="5B3DC3B4" w:rsidR="00373ABB" w:rsidRPr="00782D41" w:rsidRDefault="00940779" w:rsidP="00782D41">
      <w:pPr>
        <w:jc w:val="center"/>
        <w:rPr>
          <w:sz w:val="32"/>
          <w:szCs w:val="32"/>
          <w:u w:val="single"/>
        </w:rPr>
      </w:pPr>
      <w:r>
        <w:t>D</w:t>
      </w:r>
      <w:r w:rsidR="005A2CFC">
        <w:t xml:space="preserve">ate : </w:t>
      </w:r>
      <w:r w:rsidR="0079555F">
        <w:t>01</w:t>
      </w:r>
      <w:r w:rsidR="005A2CFC">
        <w:t>/</w:t>
      </w:r>
      <w:r w:rsidR="0079555F">
        <w:t>0</w:t>
      </w:r>
      <w:r>
        <w:t>4</w:t>
      </w:r>
      <w:r w:rsidR="00845AB5">
        <w:t>/202</w:t>
      </w:r>
      <w:r w:rsidR="0079555F">
        <w:t>6</w:t>
      </w:r>
    </w:p>
    <w:p w14:paraId="7EF74A26" w14:textId="5A9297F9" w:rsidR="00940779" w:rsidRDefault="00BE14B4" w:rsidP="00BE14B4">
      <w:r>
        <w:t xml:space="preserve">        </w:t>
      </w:r>
      <w:r w:rsidR="00782D41">
        <w:t xml:space="preserve">*Honoraires charge </w:t>
      </w:r>
      <w:r w:rsidR="00940779">
        <w:t>Vendeur</w:t>
      </w:r>
    </w:p>
    <w:p w14:paraId="6FE49953" w14:textId="27CF4914" w:rsidR="00940779" w:rsidRPr="00940779" w:rsidRDefault="00940779" w:rsidP="00940779">
      <w:pPr>
        <w:jc w:val="center"/>
        <w:rPr>
          <w:b/>
          <w:sz w:val="48"/>
          <w:szCs w:val="48"/>
        </w:rPr>
      </w:pPr>
      <w:r w:rsidRPr="00845AB5">
        <w:rPr>
          <w:b/>
          <w:sz w:val="48"/>
          <w:szCs w:val="48"/>
          <w:u w:val="single"/>
        </w:rPr>
        <w:t xml:space="preserve">HONORAIRES DE </w:t>
      </w:r>
      <w:r>
        <w:rPr>
          <w:b/>
          <w:sz w:val="48"/>
          <w:szCs w:val="48"/>
          <w:u w:val="single"/>
        </w:rPr>
        <w:t>LOCATION</w:t>
      </w:r>
      <w:r w:rsidRPr="00845AB5">
        <w:rPr>
          <w:b/>
          <w:sz w:val="48"/>
          <w:szCs w:val="48"/>
          <w:u w:val="single"/>
        </w:rPr>
        <w:t xml:space="preserve"> (TTC</w:t>
      </w:r>
      <w:r w:rsidR="0073348F">
        <w:rPr>
          <w:b/>
          <w:sz w:val="48"/>
          <w:szCs w:val="48"/>
          <w:u w:val="single"/>
        </w:rPr>
        <w:t>)</w:t>
      </w:r>
    </w:p>
    <w:tbl>
      <w:tblPr>
        <w:tblStyle w:val="Grilledutableau"/>
        <w:tblpPr w:leftFromText="141" w:rightFromText="141" w:vertAnchor="text" w:horzAnchor="margin" w:tblpX="426" w:tblpY="74"/>
        <w:tblW w:w="9671" w:type="dxa"/>
        <w:tblLook w:val="04A0" w:firstRow="1" w:lastRow="0" w:firstColumn="1" w:lastColumn="0" w:noHBand="0" w:noVBand="1"/>
      </w:tblPr>
      <w:tblGrid>
        <w:gridCol w:w="5812"/>
        <w:gridCol w:w="3827"/>
        <w:gridCol w:w="32"/>
      </w:tblGrid>
      <w:tr w:rsidR="00BE14B4" w14:paraId="1857DACE" w14:textId="77777777" w:rsidTr="00BE14B4">
        <w:trPr>
          <w:trHeight w:val="299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</w:tcBorders>
          </w:tcPr>
          <w:p w14:paraId="6DF6DF7B" w14:textId="77777777" w:rsidR="00BE14B4" w:rsidRPr="00782D41" w:rsidRDefault="00BE14B4" w:rsidP="00BE14B4">
            <w:pPr>
              <w:rPr>
                <w:rFonts w:ascii="Arial Narrow" w:hAnsi="Arial Narrow"/>
              </w:rPr>
            </w:pPr>
          </w:p>
        </w:tc>
        <w:tc>
          <w:tcPr>
            <w:tcW w:w="3859" w:type="dxa"/>
            <w:gridSpan w:val="2"/>
          </w:tcPr>
          <w:p w14:paraId="32E8642D" w14:textId="77777777" w:rsidR="00BE14B4" w:rsidRPr="00782D41" w:rsidRDefault="00BE14B4" w:rsidP="00BE14B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HONOAIRES BAILLEUR ET LACATAIRE</w:t>
            </w:r>
          </w:p>
        </w:tc>
      </w:tr>
      <w:tr w:rsidR="00BE14B4" w14:paraId="6ED1A991" w14:textId="77777777" w:rsidTr="00BE14B4">
        <w:trPr>
          <w:gridAfter w:val="1"/>
          <w:wAfter w:w="32" w:type="dxa"/>
          <w:trHeight w:val="299"/>
        </w:trPr>
        <w:tc>
          <w:tcPr>
            <w:tcW w:w="5812" w:type="dxa"/>
            <w:tcBorders>
              <w:top w:val="single" w:sz="4" w:space="0" w:color="auto"/>
            </w:tcBorders>
          </w:tcPr>
          <w:p w14:paraId="7D71DD1C" w14:textId="77777777" w:rsidR="00BE14B4" w:rsidRPr="00782D41" w:rsidRDefault="00BE14B4" w:rsidP="00BE14B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Visite, constitution du dossier, rédaction du bail</w:t>
            </w:r>
          </w:p>
        </w:tc>
        <w:tc>
          <w:tcPr>
            <w:tcW w:w="3827" w:type="dxa"/>
          </w:tcPr>
          <w:p w14:paraId="143C77EE" w14:textId="77777777" w:rsidR="00BE14B4" w:rsidRPr="00782D41" w:rsidRDefault="00BE14B4" w:rsidP="00BE14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8€ / m²</w:t>
            </w:r>
          </w:p>
        </w:tc>
      </w:tr>
      <w:tr w:rsidR="00BE14B4" w14:paraId="69BE4560" w14:textId="77777777" w:rsidTr="00BE14B4">
        <w:trPr>
          <w:gridAfter w:val="1"/>
          <w:wAfter w:w="32" w:type="dxa"/>
          <w:trHeight w:val="286"/>
        </w:trPr>
        <w:tc>
          <w:tcPr>
            <w:tcW w:w="5812" w:type="dxa"/>
          </w:tcPr>
          <w:p w14:paraId="7C632425" w14:textId="77777777" w:rsidR="00BE14B4" w:rsidRPr="00782D41" w:rsidRDefault="00BE14B4" w:rsidP="00BE14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Etat des lieux d’entrée et de sortie</w:t>
            </w:r>
          </w:p>
        </w:tc>
        <w:tc>
          <w:tcPr>
            <w:tcW w:w="3827" w:type="dxa"/>
          </w:tcPr>
          <w:p w14:paraId="026EA50B" w14:textId="77777777" w:rsidR="00BE14B4" w:rsidRPr="00782D41" w:rsidRDefault="00BE14B4" w:rsidP="00BE14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3€ / m²</w:t>
            </w:r>
          </w:p>
        </w:tc>
      </w:tr>
    </w:tbl>
    <w:p w14:paraId="77CB9A4E" w14:textId="4D1405B3" w:rsidR="00BC7D4E" w:rsidRPr="00782D41" w:rsidRDefault="00BE14B4" w:rsidP="00BE14B4">
      <w:r>
        <w:t xml:space="preserve">        </w:t>
      </w:r>
      <w:r w:rsidR="0073348F">
        <w:t xml:space="preserve">*Honoraires plafonnés à 1 </w:t>
      </w:r>
      <w:r w:rsidR="00373ABB">
        <w:tab/>
      </w:r>
      <w:r w:rsidR="00373ABB">
        <w:tab/>
      </w:r>
    </w:p>
    <w:sectPr w:rsidR="00BC7D4E" w:rsidRPr="00782D41" w:rsidSect="00733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24530" w14:textId="77777777" w:rsidR="00873D36" w:rsidRDefault="00873D36" w:rsidP="00782D41">
      <w:pPr>
        <w:spacing w:after="0" w:line="240" w:lineRule="auto"/>
      </w:pPr>
      <w:r>
        <w:separator/>
      </w:r>
    </w:p>
  </w:endnote>
  <w:endnote w:type="continuationSeparator" w:id="0">
    <w:p w14:paraId="70AFDEAC" w14:textId="77777777" w:rsidR="00873D36" w:rsidRDefault="00873D36" w:rsidP="0078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408B" w14:textId="77777777" w:rsidR="00194977" w:rsidRDefault="001949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CB48" w14:textId="7B83757E" w:rsidR="00782D41" w:rsidRPr="00194977" w:rsidRDefault="00782D41" w:rsidP="001949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2842" w14:textId="77777777" w:rsidR="00194977" w:rsidRDefault="001949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ABEC" w14:textId="77777777" w:rsidR="00873D36" w:rsidRDefault="00873D36" w:rsidP="00782D41">
      <w:pPr>
        <w:spacing w:after="0" w:line="240" w:lineRule="auto"/>
      </w:pPr>
      <w:r>
        <w:separator/>
      </w:r>
    </w:p>
  </w:footnote>
  <w:footnote w:type="continuationSeparator" w:id="0">
    <w:p w14:paraId="587829A4" w14:textId="77777777" w:rsidR="00873D36" w:rsidRDefault="00873D36" w:rsidP="0078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D495" w14:textId="77777777" w:rsidR="00194977" w:rsidRDefault="001949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2C186" w14:textId="77777777" w:rsidR="00194977" w:rsidRDefault="001949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B9AC5" w14:textId="77777777" w:rsidR="00194977" w:rsidRDefault="001949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AF"/>
    <w:multiLevelType w:val="hybridMultilevel"/>
    <w:tmpl w:val="55121400"/>
    <w:lvl w:ilvl="0" w:tplc="435EF45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01786"/>
    <w:multiLevelType w:val="hybridMultilevel"/>
    <w:tmpl w:val="52F027D8"/>
    <w:lvl w:ilvl="0" w:tplc="1E46DA7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969965">
    <w:abstractNumId w:val="0"/>
  </w:num>
  <w:num w:numId="2" w16cid:durableId="1141849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4E"/>
    <w:rsid w:val="00045F0B"/>
    <w:rsid w:val="00194977"/>
    <w:rsid w:val="003266E4"/>
    <w:rsid w:val="00373ABB"/>
    <w:rsid w:val="003822E3"/>
    <w:rsid w:val="003B4576"/>
    <w:rsid w:val="00440F57"/>
    <w:rsid w:val="00451880"/>
    <w:rsid w:val="004B7059"/>
    <w:rsid w:val="005A2CFC"/>
    <w:rsid w:val="00703082"/>
    <w:rsid w:val="0073348F"/>
    <w:rsid w:val="00782D41"/>
    <w:rsid w:val="007865A3"/>
    <w:rsid w:val="0079555F"/>
    <w:rsid w:val="007E242D"/>
    <w:rsid w:val="00845AB5"/>
    <w:rsid w:val="00873D36"/>
    <w:rsid w:val="00885C71"/>
    <w:rsid w:val="00940779"/>
    <w:rsid w:val="009B267B"/>
    <w:rsid w:val="009B30CA"/>
    <w:rsid w:val="00BC7D4E"/>
    <w:rsid w:val="00BE14B4"/>
    <w:rsid w:val="00D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1C6C"/>
  <w15:chartTrackingRefBased/>
  <w15:docId w15:val="{75DD461E-C2DB-44F2-A657-5E0A147A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Listeclaire">
    <w:name w:val="Light List"/>
    <w:basedOn w:val="TableauNormal"/>
    <w:uiPriority w:val="61"/>
    <w:rsid w:val="00BC7D4E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lledutableau">
    <w:name w:val="Table Grid"/>
    <w:basedOn w:val="TableauNormal"/>
    <w:uiPriority w:val="39"/>
    <w:rsid w:val="0088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8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2D41"/>
  </w:style>
  <w:style w:type="paragraph" w:styleId="Pieddepage">
    <w:name w:val="footer"/>
    <w:basedOn w:val="Normal"/>
    <w:link w:val="PieddepageCar"/>
    <w:uiPriority w:val="99"/>
    <w:unhideWhenUsed/>
    <w:rsid w:val="0078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2D41"/>
  </w:style>
  <w:style w:type="character" w:styleId="Lienhypertexte">
    <w:name w:val="Hyperlink"/>
    <w:basedOn w:val="Policepardfaut"/>
    <w:rsid w:val="00782D4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3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ABB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9555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33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stephane METAYER</cp:lastModifiedBy>
  <cp:revision>2</cp:revision>
  <cp:lastPrinted>2021-02-26T13:39:00Z</cp:lastPrinted>
  <dcterms:created xsi:type="dcterms:W3CDTF">2026-03-18T14:31:00Z</dcterms:created>
  <dcterms:modified xsi:type="dcterms:W3CDTF">2026-03-18T14:31:00Z</dcterms:modified>
</cp:coreProperties>
</file>